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735" w:rsidRPr="00846735" w:rsidP="00846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969FE" w:rsidRPr="00846735" w:rsidP="00846735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о прекращении уголовного дела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16</w:t>
      </w:r>
      <w:r w:rsidRPr="00846735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846735" w:rsidR="004506E5">
        <w:rPr>
          <w:rFonts w:ascii="Times New Roman" w:hAnsi="Times New Roman" w:cs="Times New Roman"/>
          <w:sz w:val="26"/>
          <w:szCs w:val="26"/>
        </w:rPr>
        <w:t>июля</w:t>
      </w:r>
      <w:r w:rsidRPr="00846735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846735" w:rsidR="004506E5">
        <w:rPr>
          <w:rFonts w:ascii="Times New Roman" w:hAnsi="Times New Roman" w:cs="Times New Roman"/>
          <w:sz w:val="26"/>
          <w:szCs w:val="26"/>
        </w:rPr>
        <w:t>2025</w:t>
      </w:r>
      <w:r w:rsidRPr="00846735" w:rsidR="00AB25DE">
        <w:rPr>
          <w:rFonts w:ascii="Times New Roman" w:hAnsi="Times New Roman" w:cs="Times New Roman"/>
          <w:sz w:val="26"/>
          <w:szCs w:val="26"/>
        </w:rPr>
        <w:t xml:space="preserve"> года           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</w:t>
      </w:r>
      <w:r w:rsidRPr="00846735" w:rsidR="00DF3AB4">
        <w:rPr>
          <w:rFonts w:ascii="Times New Roman" w:hAnsi="Times New Roman" w:cs="Times New Roman"/>
          <w:sz w:val="26"/>
          <w:szCs w:val="26"/>
        </w:rPr>
        <w:t xml:space="preserve">      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 </w:t>
      </w:r>
      <w:r w:rsidRPr="00846735" w:rsidR="004506E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46735" w:rsidR="00FA5E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  </w:t>
      </w:r>
      <w:r w:rsidRPr="00846735" w:rsidR="004506E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46735" w:rsidR="00AB25DE">
        <w:rPr>
          <w:rFonts w:ascii="Times New Roman" w:hAnsi="Times New Roman" w:cs="Times New Roman"/>
          <w:sz w:val="26"/>
          <w:szCs w:val="26"/>
        </w:rPr>
        <w:t xml:space="preserve">   </w:t>
      </w:r>
      <w:r w:rsidRPr="00846735" w:rsidR="0008473A">
        <w:rPr>
          <w:rFonts w:ascii="Times New Roman" w:hAnsi="Times New Roman" w:cs="Times New Roman"/>
          <w:sz w:val="26"/>
          <w:szCs w:val="26"/>
        </w:rPr>
        <w:t>г</w:t>
      </w:r>
      <w:r w:rsidRPr="00846735" w:rsidR="004506E5">
        <w:rPr>
          <w:rFonts w:ascii="Times New Roman" w:hAnsi="Times New Roman" w:cs="Times New Roman"/>
          <w:sz w:val="26"/>
          <w:szCs w:val="26"/>
        </w:rPr>
        <w:t>ород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М</w:t>
      </w:r>
      <w:r w:rsidRPr="00846735" w:rsidR="0008473A">
        <w:rPr>
          <w:rFonts w:ascii="Times New Roman" w:hAnsi="Times New Roman" w:cs="Times New Roman"/>
          <w:sz w:val="26"/>
          <w:szCs w:val="26"/>
        </w:rPr>
        <w:t>ир</w:t>
      </w:r>
      <w:r w:rsidRPr="00846735" w:rsidR="00457FA1">
        <w:rPr>
          <w:rFonts w:ascii="Times New Roman" w:hAnsi="Times New Roman" w:cs="Times New Roman"/>
          <w:sz w:val="26"/>
          <w:szCs w:val="26"/>
        </w:rPr>
        <w:t>ово</w:t>
      </w:r>
      <w:r w:rsidRPr="00846735">
        <w:rPr>
          <w:rFonts w:ascii="Times New Roman" w:hAnsi="Times New Roman" w:cs="Times New Roman"/>
          <w:sz w:val="26"/>
          <w:szCs w:val="26"/>
        </w:rPr>
        <w:t>й</w:t>
      </w:r>
      <w:r w:rsidRPr="00846735" w:rsidR="00457FA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846735">
        <w:rPr>
          <w:rFonts w:ascii="Times New Roman" w:hAnsi="Times New Roman" w:cs="Times New Roman"/>
          <w:sz w:val="26"/>
          <w:szCs w:val="26"/>
        </w:rPr>
        <w:t>я</w:t>
      </w:r>
      <w:r w:rsidRPr="00846735" w:rsidR="00457FA1">
        <w:rPr>
          <w:rFonts w:ascii="Times New Roman" w:hAnsi="Times New Roman" w:cs="Times New Roman"/>
          <w:sz w:val="26"/>
          <w:szCs w:val="26"/>
        </w:rPr>
        <w:t xml:space="preserve"> судебного участка №2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 – </w:t>
      </w:r>
      <w:r w:rsidRPr="00846735" w:rsidR="0008473A">
        <w:rPr>
          <w:rFonts w:ascii="Times New Roman" w:hAnsi="Times New Roman" w:cs="Times New Roman"/>
          <w:sz w:val="26"/>
          <w:szCs w:val="26"/>
        </w:rPr>
        <w:t>Югры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 </w:t>
      </w:r>
      <w:r w:rsidRPr="00846735">
        <w:rPr>
          <w:rFonts w:ascii="Times New Roman" w:hAnsi="Times New Roman" w:cs="Times New Roman"/>
          <w:sz w:val="26"/>
          <w:szCs w:val="26"/>
        </w:rPr>
        <w:t>Красников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</w:t>
      </w:r>
      <w:r w:rsidRPr="00846735">
        <w:rPr>
          <w:rFonts w:ascii="Times New Roman" w:hAnsi="Times New Roman" w:cs="Times New Roman"/>
          <w:sz w:val="26"/>
          <w:szCs w:val="26"/>
        </w:rPr>
        <w:t>С</w:t>
      </w:r>
      <w:r w:rsidRPr="00846735" w:rsidR="0008473A">
        <w:rPr>
          <w:rFonts w:ascii="Times New Roman" w:hAnsi="Times New Roman" w:cs="Times New Roman"/>
          <w:sz w:val="26"/>
          <w:szCs w:val="26"/>
        </w:rPr>
        <w:t>.</w:t>
      </w:r>
      <w:r w:rsidRPr="00846735">
        <w:rPr>
          <w:rFonts w:ascii="Times New Roman" w:hAnsi="Times New Roman" w:cs="Times New Roman"/>
          <w:sz w:val="26"/>
          <w:szCs w:val="26"/>
        </w:rPr>
        <w:t>С</w:t>
      </w:r>
      <w:r w:rsidRPr="00846735" w:rsidR="0008473A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при секретаре</w:t>
      </w:r>
      <w:r w:rsidRPr="00846735" w:rsidR="004506E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846735">
        <w:rPr>
          <w:rFonts w:ascii="Times New Roman" w:hAnsi="Times New Roman" w:cs="Times New Roman"/>
          <w:sz w:val="26"/>
          <w:szCs w:val="26"/>
        </w:rPr>
        <w:t xml:space="preserve"> </w:t>
      </w:r>
      <w:r w:rsidRPr="00846735" w:rsidR="004506E5">
        <w:rPr>
          <w:rFonts w:ascii="Times New Roman" w:hAnsi="Times New Roman" w:cs="Times New Roman"/>
          <w:sz w:val="26"/>
          <w:szCs w:val="26"/>
        </w:rPr>
        <w:t>Сагайдак О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AB25DE">
        <w:rPr>
          <w:rFonts w:ascii="Times New Roman" w:hAnsi="Times New Roman" w:cs="Times New Roman"/>
          <w:sz w:val="26"/>
          <w:szCs w:val="26"/>
        </w:rPr>
        <w:t>А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г.Когалыма </w:t>
      </w:r>
      <w:r w:rsidRPr="00846735" w:rsidR="00DF283D">
        <w:rPr>
          <w:rFonts w:ascii="Times New Roman" w:hAnsi="Times New Roman" w:cs="Times New Roman"/>
          <w:sz w:val="26"/>
          <w:szCs w:val="26"/>
        </w:rPr>
        <w:t>Г</w:t>
      </w:r>
      <w:r w:rsidRPr="00846735" w:rsidR="004506E5">
        <w:rPr>
          <w:rFonts w:ascii="Times New Roman" w:hAnsi="Times New Roman" w:cs="Times New Roman"/>
          <w:sz w:val="26"/>
          <w:szCs w:val="26"/>
        </w:rPr>
        <w:t>узыниной</w:t>
      </w:r>
      <w:r w:rsidRPr="00846735" w:rsidR="00DF283D">
        <w:rPr>
          <w:rFonts w:ascii="Times New Roman" w:hAnsi="Times New Roman" w:cs="Times New Roman"/>
          <w:sz w:val="26"/>
          <w:szCs w:val="26"/>
        </w:rPr>
        <w:t xml:space="preserve"> С.</w:t>
      </w:r>
      <w:r w:rsidRPr="00846735" w:rsidR="004506E5">
        <w:rPr>
          <w:rFonts w:ascii="Times New Roman" w:hAnsi="Times New Roman" w:cs="Times New Roman"/>
          <w:sz w:val="26"/>
          <w:szCs w:val="26"/>
        </w:rPr>
        <w:t>И</w:t>
      </w:r>
      <w:r w:rsidRPr="00846735" w:rsidR="00DF283D">
        <w:rPr>
          <w:rFonts w:ascii="Times New Roman" w:hAnsi="Times New Roman" w:cs="Times New Roman"/>
          <w:sz w:val="26"/>
          <w:szCs w:val="26"/>
        </w:rPr>
        <w:t>.</w:t>
      </w:r>
      <w:r w:rsidRPr="00846735" w:rsidR="00287B90">
        <w:rPr>
          <w:rFonts w:ascii="Times New Roman" w:hAnsi="Times New Roman" w:cs="Times New Roman"/>
          <w:sz w:val="26"/>
          <w:szCs w:val="26"/>
        </w:rPr>
        <w:t>,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 помощника прокурора</w:t>
      </w:r>
      <w:r w:rsidRPr="00846735" w:rsidR="00287B90">
        <w:rPr>
          <w:rFonts w:ascii="Times New Roman" w:hAnsi="Times New Roman" w:cs="Times New Roman"/>
          <w:sz w:val="26"/>
          <w:szCs w:val="26"/>
        </w:rPr>
        <w:t xml:space="preserve"> Тимиргалеева И.С.</w:t>
      </w:r>
      <w:r w:rsidRPr="00846735" w:rsidR="004506E5">
        <w:rPr>
          <w:rFonts w:ascii="Times New Roman" w:hAnsi="Times New Roman" w:cs="Times New Roman"/>
          <w:sz w:val="26"/>
          <w:szCs w:val="26"/>
        </w:rPr>
        <w:t>, заместителя прокурора г.Когалыма Асылгареева А.Н.,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подсудимо</w:t>
      </w:r>
      <w:r w:rsidRPr="00846735" w:rsidR="004506E5">
        <w:rPr>
          <w:rFonts w:ascii="Times New Roman" w:hAnsi="Times New Roman" w:cs="Times New Roman"/>
          <w:sz w:val="26"/>
          <w:szCs w:val="26"/>
        </w:rPr>
        <w:t>го</w:t>
      </w:r>
      <w:r w:rsidRPr="00846735">
        <w:rPr>
          <w:rFonts w:ascii="Times New Roman" w:hAnsi="Times New Roman" w:cs="Times New Roman"/>
          <w:sz w:val="26"/>
          <w:szCs w:val="26"/>
        </w:rPr>
        <w:t xml:space="preserve"> </w:t>
      </w:r>
      <w:r w:rsidRPr="00846735" w:rsidR="004506E5">
        <w:rPr>
          <w:rFonts w:ascii="Times New Roman" w:hAnsi="Times New Roman" w:cs="Times New Roman"/>
          <w:sz w:val="26"/>
          <w:szCs w:val="26"/>
        </w:rPr>
        <w:t>Мурсалимова Д</w:t>
      </w:r>
      <w:r w:rsidRPr="00846735">
        <w:rPr>
          <w:rFonts w:ascii="Times New Roman" w:hAnsi="Times New Roman" w:cs="Times New Roman"/>
          <w:sz w:val="26"/>
          <w:szCs w:val="26"/>
        </w:rPr>
        <w:t>.Г.</w:t>
      </w:r>
      <w:r w:rsidRPr="00846735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846735" w:rsidR="00AB25DE">
        <w:rPr>
          <w:rFonts w:ascii="Times New Roman" w:hAnsi="Times New Roman" w:cs="Times New Roman"/>
          <w:sz w:val="26"/>
          <w:szCs w:val="26"/>
        </w:rPr>
        <w:t>–</w:t>
      </w:r>
      <w:r w:rsidRPr="00846735">
        <w:rPr>
          <w:rFonts w:ascii="Times New Roman" w:hAnsi="Times New Roman" w:cs="Times New Roman"/>
          <w:sz w:val="26"/>
          <w:szCs w:val="26"/>
        </w:rPr>
        <w:t xml:space="preserve"> адвоката</w:t>
      </w:r>
      <w:r w:rsidRPr="00846735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846735" w:rsidR="004506E5">
        <w:rPr>
          <w:rFonts w:ascii="Times New Roman" w:hAnsi="Times New Roman" w:cs="Times New Roman"/>
          <w:sz w:val="26"/>
          <w:szCs w:val="26"/>
        </w:rPr>
        <w:t>Корнаковой В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Г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>
        <w:rPr>
          <w:rFonts w:ascii="Times New Roman" w:hAnsi="Times New Roman" w:cs="Times New Roman"/>
          <w:sz w:val="26"/>
          <w:szCs w:val="26"/>
        </w:rPr>
        <w:t>, по назначению, представив</w:t>
      </w:r>
      <w:r w:rsidRPr="00846735" w:rsidR="00457FA1">
        <w:rPr>
          <w:rFonts w:ascii="Times New Roman" w:hAnsi="Times New Roman" w:cs="Times New Roman"/>
          <w:sz w:val="26"/>
          <w:szCs w:val="26"/>
        </w:rPr>
        <w:t>ше</w:t>
      </w:r>
      <w:r w:rsidRPr="00846735" w:rsidR="004506E5">
        <w:rPr>
          <w:rFonts w:ascii="Times New Roman" w:hAnsi="Times New Roman" w:cs="Times New Roman"/>
          <w:sz w:val="26"/>
          <w:szCs w:val="26"/>
        </w:rPr>
        <w:t>й</w:t>
      </w:r>
      <w:r w:rsidRPr="00846735" w:rsidR="00457FA1">
        <w:rPr>
          <w:rFonts w:ascii="Times New Roman" w:hAnsi="Times New Roman" w:cs="Times New Roman"/>
          <w:sz w:val="26"/>
          <w:szCs w:val="26"/>
        </w:rPr>
        <w:t xml:space="preserve"> удостоверение №</w:t>
      </w:r>
      <w:r w:rsidRPr="00846735" w:rsidR="004506E5">
        <w:rPr>
          <w:rFonts w:ascii="Times New Roman" w:hAnsi="Times New Roman" w:cs="Times New Roman"/>
          <w:sz w:val="26"/>
          <w:szCs w:val="26"/>
        </w:rPr>
        <w:t xml:space="preserve">744 </w:t>
      </w:r>
      <w:r w:rsidRPr="00846735" w:rsidR="00457FA1">
        <w:rPr>
          <w:rFonts w:ascii="Times New Roman" w:hAnsi="Times New Roman" w:cs="Times New Roman"/>
          <w:sz w:val="26"/>
          <w:szCs w:val="26"/>
        </w:rPr>
        <w:t xml:space="preserve">от </w:t>
      </w:r>
      <w:r w:rsidRPr="00846735" w:rsidR="004506E5">
        <w:rPr>
          <w:rFonts w:ascii="Times New Roman" w:hAnsi="Times New Roman" w:cs="Times New Roman"/>
          <w:sz w:val="26"/>
          <w:szCs w:val="26"/>
        </w:rPr>
        <w:t>06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04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2007</w:t>
      </w:r>
      <w:r w:rsidRPr="00846735" w:rsidR="00457FA1">
        <w:rPr>
          <w:rFonts w:ascii="Times New Roman" w:hAnsi="Times New Roman" w:cs="Times New Roman"/>
          <w:sz w:val="26"/>
          <w:szCs w:val="26"/>
        </w:rPr>
        <w:t xml:space="preserve"> и ордер №</w:t>
      </w:r>
      <w:r w:rsidRPr="00846735" w:rsidR="004506E5">
        <w:rPr>
          <w:rFonts w:ascii="Times New Roman" w:hAnsi="Times New Roman" w:cs="Times New Roman"/>
          <w:sz w:val="26"/>
          <w:szCs w:val="26"/>
        </w:rPr>
        <w:t>71</w:t>
      </w:r>
      <w:r w:rsidRPr="00846735" w:rsidR="00457FA1">
        <w:rPr>
          <w:rFonts w:ascii="Times New Roman" w:hAnsi="Times New Roman" w:cs="Times New Roman"/>
          <w:sz w:val="26"/>
          <w:szCs w:val="26"/>
        </w:rPr>
        <w:t xml:space="preserve"> от </w:t>
      </w:r>
      <w:r w:rsidRPr="00846735" w:rsidR="004506E5">
        <w:rPr>
          <w:rFonts w:ascii="Times New Roman" w:hAnsi="Times New Roman" w:cs="Times New Roman"/>
          <w:sz w:val="26"/>
          <w:szCs w:val="26"/>
        </w:rPr>
        <w:t>14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05</w:t>
      </w:r>
      <w:r w:rsidRPr="00846735" w:rsidR="00457FA1">
        <w:rPr>
          <w:rFonts w:ascii="Times New Roman" w:hAnsi="Times New Roman" w:cs="Times New Roman"/>
          <w:sz w:val="26"/>
          <w:szCs w:val="26"/>
        </w:rPr>
        <w:t>.</w:t>
      </w:r>
      <w:r w:rsidRPr="00846735" w:rsidR="004506E5">
        <w:rPr>
          <w:rFonts w:ascii="Times New Roman" w:hAnsi="Times New Roman" w:cs="Times New Roman"/>
          <w:sz w:val="26"/>
          <w:szCs w:val="26"/>
        </w:rPr>
        <w:t>2025</w:t>
      </w:r>
      <w:r w:rsidRPr="00846735" w:rsidR="00B46516">
        <w:rPr>
          <w:rFonts w:ascii="Times New Roman" w:hAnsi="Times New Roman" w:cs="Times New Roman"/>
          <w:sz w:val="26"/>
          <w:szCs w:val="26"/>
        </w:rPr>
        <w:t>,</w:t>
      </w:r>
    </w:p>
    <w:p w:rsidR="00287B90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представителя потерпевшей </w:t>
      </w:r>
      <w:r w:rsidRPr="00846735">
        <w:rPr>
          <w:rFonts w:ascii="Times New Roman" w:hAnsi="Times New Roman" w:cs="Times New Roman"/>
          <w:sz w:val="26"/>
          <w:szCs w:val="26"/>
        </w:rPr>
        <w:t>стороны ООО «</w:t>
      </w:r>
      <w:r>
        <w:rPr>
          <w:rFonts w:ascii="Times New Roman" w:hAnsi="Times New Roman" w:cs="Times New Roman"/>
          <w:sz w:val="26"/>
          <w:szCs w:val="26"/>
        </w:rPr>
        <w:t>*-*</w:t>
      </w:r>
      <w:r w:rsidRPr="00846735">
        <w:rPr>
          <w:rFonts w:ascii="Times New Roman" w:hAnsi="Times New Roman" w:cs="Times New Roman"/>
          <w:sz w:val="26"/>
          <w:szCs w:val="26"/>
        </w:rPr>
        <w:t xml:space="preserve">» - </w:t>
      </w:r>
      <w:r>
        <w:rPr>
          <w:rFonts w:ascii="Times New Roman" w:hAnsi="Times New Roman" w:cs="Times New Roman"/>
          <w:sz w:val="26"/>
          <w:szCs w:val="26"/>
        </w:rPr>
        <w:t>М.М.В.</w:t>
      </w:r>
      <w:r w:rsidRPr="0084673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уголовного дела в отношении: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</w:t>
      </w:r>
      <w:r w:rsidRPr="00846735" w:rsidR="00287B9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УРСАЛИМОВА</w:t>
      </w:r>
      <w:r w:rsidRPr="0084673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Дамиля Габтрафиковича</w:t>
      </w:r>
      <w:r w:rsidRPr="008467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</w:t>
      </w:r>
      <w:r w:rsidRPr="00846735">
        <w:rPr>
          <w:rFonts w:ascii="Times New Roman" w:hAnsi="Times New Roman" w:cs="Times New Roman"/>
          <w:sz w:val="26"/>
          <w:szCs w:val="26"/>
        </w:rPr>
        <w:t>.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обвиняемо</w:t>
      </w:r>
      <w:r w:rsidRPr="00846735" w:rsidR="004506E5">
        <w:rPr>
          <w:rFonts w:ascii="Times New Roman" w:hAnsi="Times New Roman" w:cs="Times New Roman"/>
          <w:sz w:val="26"/>
          <w:szCs w:val="26"/>
        </w:rPr>
        <w:t>го</w:t>
      </w:r>
      <w:r w:rsidRPr="00846735" w:rsidR="0008473A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частью 1 статьи 158 Уголовног</w:t>
      </w:r>
      <w:r w:rsidRPr="00846735" w:rsidR="00AB25DE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FE" w:rsidRPr="00846735" w:rsidP="00846735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УСТАНОВИЛ: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6E5" w:rsidRPr="00846735" w:rsidP="00846735">
      <w:pPr>
        <w:pStyle w:val="a0"/>
        <w:ind w:left="10" w:right="77" w:firstLine="709"/>
        <w:jc w:val="both"/>
        <w:rPr>
          <w:sz w:val="26"/>
          <w:szCs w:val="26"/>
        </w:rPr>
      </w:pPr>
      <w:r w:rsidRPr="00846735">
        <w:rPr>
          <w:sz w:val="26"/>
          <w:szCs w:val="26"/>
        </w:rPr>
        <w:t>19 марта 2025 года, в период с 17 часов 00 минут до 17 часов 30 минут, Мурсалимов Дамиль Габтрафикович, находясь в торговом зале магазина «Домострой» ООО «</w:t>
      </w:r>
      <w:r>
        <w:rPr>
          <w:sz w:val="26"/>
          <w:szCs w:val="26"/>
        </w:rPr>
        <w:t>*-*</w:t>
      </w:r>
      <w:r w:rsidRPr="00846735">
        <w:rPr>
          <w:sz w:val="26"/>
          <w:szCs w:val="26"/>
        </w:rPr>
        <w:t>»,</w:t>
      </w:r>
      <w:r w:rsidRPr="00846735">
        <w:rPr>
          <w:sz w:val="26"/>
          <w:szCs w:val="26"/>
        </w:rPr>
        <w:t xml:space="preserve"> расположенном по улице </w:t>
      </w:r>
      <w:r>
        <w:rPr>
          <w:sz w:val="26"/>
          <w:szCs w:val="26"/>
        </w:rPr>
        <w:t>**</w:t>
      </w:r>
      <w:r w:rsidRPr="00846735">
        <w:rPr>
          <w:sz w:val="26"/>
          <w:szCs w:val="26"/>
        </w:rPr>
        <w:t>, в городе Когалыме, действуя по внезапно возникшему умыслу, направленному на хищение чужого имущества, осознавая преступный характер своих действий, из корыстных побуждений, путем свободного доступа, тайно, умы</w:t>
      </w:r>
      <w:r w:rsidRPr="00846735">
        <w:rPr>
          <w:sz w:val="26"/>
          <w:szCs w:val="26"/>
        </w:rPr>
        <w:t>шленно, похитил со стеллажа «дрель</w:t>
      </w:r>
      <w:r w:rsidRPr="00846735" w:rsidR="00287B90">
        <w:rPr>
          <w:sz w:val="26"/>
          <w:szCs w:val="26"/>
        </w:rPr>
        <w:t>-</w:t>
      </w:r>
      <w:r w:rsidRPr="00846735">
        <w:rPr>
          <w:sz w:val="26"/>
          <w:szCs w:val="26"/>
        </w:rPr>
        <w:t>шуруповерт</w:t>
      </w:r>
      <w:r w:rsidRPr="00846735" w:rsidR="00287B90">
        <w:rPr>
          <w:sz w:val="26"/>
          <w:szCs w:val="26"/>
        </w:rPr>
        <w:t xml:space="preserve"> </w:t>
      </w:r>
      <w:r w:rsidRPr="00846735">
        <w:rPr>
          <w:sz w:val="26"/>
          <w:szCs w:val="26"/>
        </w:rPr>
        <w:t>18В 2 скор. 60Нм 4Ач, LI-ON», стоимостью 15 499 рублей 00 копеек, принадлежащий ООО «</w:t>
      </w:r>
      <w:r>
        <w:rPr>
          <w:sz w:val="26"/>
          <w:szCs w:val="26"/>
        </w:rPr>
        <w:t>*-*</w:t>
      </w:r>
      <w:r w:rsidRPr="00846735">
        <w:rPr>
          <w:sz w:val="26"/>
          <w:szCs w:val="26"/>
        </w:rPr>
        <w:t>», который обратил в свою собственность.</w:t>
      </w:r>
    </w:p>
    <w:p w:rsidR="004506E5" w:rsidRPr="00846735" w:rsidP="00846735">
      <w:pPr>
        <w:pStyle w:val="a0"/>
        <w:ind w:left="5" w:right="82" w:firstLine="709"/>
        <w:jc w:val="both"/>
        <w:rPr>
          <w:sz w:val="26"/>
          <w:szCs w:val="26"/>
        </w:rPr>
      </w:pPr>
      <w:r w:rsidRPr="00846735">
        <w:rPr>
          <w:sz w:val="26"/>
          <w:szCs w:val="26"/>
        </w:rPr>
        <w:t>Продолжая свои преступные действия Мурсалимов Д.Г. с похищенным скрылся и расп</w:t>
      </w:r>
      <w:r w:rsidRPr="00846735">
        <w:rPr>
          <w:sz w:val="26"/>
          <w:szCs w:val="26"/>
        </w:rPr>
        <w:t>орядился по собственному усмотрению. Своими противоправными действиями Мурсалимов Д.Г. причинил ООО «</w:t>
      </w:r>
      <w:r>
        <w:rPr>
          <w:sz w:val="26"/>
          <w:szCs w:val="26"/>
        </w:rPr>
        <w:t>*-*</w:t>
      </w:r>
      <w:r w:rsidRPr="00846735">
        <w:rPr>
          <w:sz w:val="26"/>
          <w:szCs w:val="26"/>
        </w:rPr>
        <w:t>» не значительный материальный ущерб на сумму 15 499 рублей 00 копеек.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Представитель потерпевшей стороны </w:t>
      </w:r>
      <w:r>
        <w:rPr>
          <w:rFonts w:ascii="Times New Roman" w:hAnsi="Times New Roman" w:cs="Times New Roman"/>
          <w:sz w:val="26"/>
          <w:szCs w:val="26"/>
        </w:rPr>
        <w:t>М.М.В.</w:t>
      </w:r>
      <w:r w:rsidRPr="00846735">
        <w:rPr>
          <w:rFonts w:ascii="Times New Roman" w:hAnsi="Times New Roman" w:cs="Times New Roman"/>
          <w:sz w:val="26"/>
          <w:szCs w:val="26"/>
        </w:rPr>
        <w:t xml:space="preserve"> </w:t>
      </w:r>
      <w:r w:rsidRPr="00846735">
        <w:rPr>
          <w:rFonts w:ascii="Times New Roman" w:hAnsi="Times New Roman" w:cs="Times New Roman"/>
          <w:bCs/>
          <w:sz w:val="26"/>
          <w:szCs w:val="26"/>
        </w:rPr>
        <w:t>в судебном заседании заявила ходатайство о прекращении уголовного дела в отношении Мурсалимова Д.Г.</w:t>
      </w:r>
      <w:r w:rsidRPr="008467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связи с </w:t>
      </w:r>
      <w:r w:rsidRPr="00846735">
        <w:rPr>
          <w:rFonts w:ascii="Times New Roman" w:hAnsi="Times New Roman" w:cs="Times New Roman"/>
          <w:bCs/>
          <w:sz w:val="26"/>
          <w:szCs w:val="26"/>
        </w:rPr>
        <w:t xml:space="preserve">примирением сторон, так как причиненный вред ей заглажен в полном объеме, принесены извинения, кроме того, Мурсалимов Д.Г. дополнительно внес в </w:t>
      </w:r>
      <w:r w:rsidRPr="00846735">
        <w:rPr>
          <w:rFonts w:ascii="Times New Roman" w:hAnsi="Times New Roman" w:cs="Times New Roman"/>
          <w:bCs/>
          <w:sz w:val="26"/>
          <w:szCs w:val="26"/>
        </w:rPr>
        <w:t>ка</w:t>
      </w:r>
      <w:r w:rsidRPr="00846735">
        <w:rPr>
          <w:rFonts w:ascii="Times New Roman" w:hAnsi="Times New Roman" w:cs="Times New Roman"/>
          <w:bCs/>
          <w:sz w:val="26"/>
          <w:szCs w:val="26"/>
        </w:rPr>
        <w:t>ссу магазина 12 000 рублей, поэтому никаких претензий потерпевшая сторона к подсудимому не имеет.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735">
        <w:rPr>
          <w:rFonts w:ascii="Times New Roman" w:hAnsi="Times New Roman" w:cs="Times New Roman"/>
          <w:spacing w:val="-2"/>
          <w:sz w:val="26"/>
          <w:szCs w:val="26"/>
        </w:rPr>
        <w:t xml:space="preserve">Подсудимый </w:t>
      </w:r>
      <w:r w:rsidRPr="00846735">
        <w:rPr>
          <w:rFonts w:ascii="Times New Roman" w:hAnsi="Times New Roman" w:cs="Times New Roman"/>
          <w:bCs/>
          <w:sz w:val="26"/>
          <w:szCs w:val="26"/>
        </w:rPr>
        <w:t xml:space="preserve">Мурсалимов </w:t>
      </w:r>
      <w:r w:rsidRPr="00846735">
        <w:rPr>
          <w:rFonts w:ascii="Times New Roman" w:hAnsi="Times New Roman" w:cs="Times New Roman"/>
          <w:spacing w:val="-2"/>
          <w:sz w:val="26"/>
          <w:szCs w:val="26"/>
        </w:rPr>
        <w:t xml:space="preserve">Д.Г. против прекращения уголовного </w:t>
      </w:r>
      <w:r w:rsidRPr="00846735">
        <w:rPr>
          <w:rFonts w:ascii="Times New Roman" w:hAnsi="Times New Roman" w:cs="Times New Roman"/>
          <w:spacing w:val="-7"/>
          <w:sz w:val="26"/>
          <w:szCs w:val="26"/>
        </w:rPr>
        <w:t>дела по основанию, предусмотренному статьей 25 Уголовно-процессуального кодекса Российской Федерации,</w:t>
      </w:r>
      <w:r w:rsidRPr="00846735">
        <w:rPr>
          <w:rFonts w:ascii="Times New Roman" w:hAnsi="Times New Roman" w:cs="Times New Roman"/>
          <w:spacing w:val="-7"/>
          <w:sz w:val="26"/>
          <w:szCs w:val="26"/>
        </w:rPr>
        <w:t xml:space="preserve"> не возражал, в </w:t>
      </w:r>
      <w:r w:rsidRPr="00846735">
        <w:rPr>
          <w:rFonts w:ascii="Times New Roman" w:hAnsi="Times New Roman" w:cs="Times New Roman"/>
          <w:spacing w:val="-2"/>
          <w:sz w:val="26"/>
          <w:szCs w:val="26"/>
        </w:rPr>
        <w:t xml:space="preserve">свою очередь также обратился с соответствующим заявлением, в </w:t>
      </w:r>
      <w:r w:rsidRPr="00846735">
        <w:rPr>
          <w:rFonts w:ascii="Times New Roman" w:hAnsi="Times New Roman" w:cs="Times New Roman"/>
          <w:spacing w:val="-9"/>
          <w:sz w:val="26"/>
          <w:szCs w:val="26"/>
        </w:rPr>
        <w:t xml:space="preserve">котором просил ходатайство представителя потерпевшей стороны удовлетворить, последствия </w:t>
      </w:r>
      <w:r w:rsidRPr="00846735">
        <w:rPr>
          <w:rFonts w:ascii="Times New Roman" w:hAnsi="Times New Roman" w:cs="Times New Roman"/>
          <w:spacing w:val="-2"/>
          <w:sz w:val="26"/>
          <w:szCs w:val="26"/>
        </w:rPr>
        <w:t xml:space="preserve">прекращения уголовного дела по нереабилитирующим основаниям </w:t>
      </w:r>
      <w:r w:rsidRPr="00846735">
        <w:rPr>
          <w:rFonts w:ascii="Times New Roman" w:hAnsi="Times New Roman" w:cs="Times New Roman"/>
          <w:sz w:val="26"/>
          <w:szCs w:val="26"/>
        </w:rPr>
        <w:t>ему разъяснены и понятны</w:t>
      </w:r>
      <w:r w:rsidRPr="00846735">
        <w:rPr>
          <w:rFonts w:ascii="Times New Roman" w:hAnsi="Times New Roman" w:cs="Times New Roman"/>
          <w:bCs/>
          <w:sz w:val="26"/>
          <w:szCs w:val="26"/>
        </w:rPr>
        <w:t>.</w:t>
      </w:r>
    </w:p>
    <w:p w:rsidR="00287B90" w:rsidRPr="00846735" w:rsidP="00846735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pacing w:val="-6"/>
          <w:sz w:val="26"/>
          <w:szCs w:val="26"/>
        </w:rPr>
        <w:t>Защит</w:t>
      </w:r>
      <w:r w:rsidRPr="00846735">
        <w:rPr>
          <w:rFonts w:ascii="Times New Roman" w:hAnsi="Times New Roman" w:cs="Times New Roman"/>
          <w:spacing w:val="-6"/>
          <w:sz w:val="26"/>
          <w:szCs w:val="26"/>
        </w:rPr>
        <w:t xml:space="preserve">ник подсудимого - адвокат Корнакова В.Г. </w:t>
      </w:r>
      <w:r w:rsidRPr="00846735">
        <w:rPr>
          <w:rFonts w:ascii="Times New Roman" w:hAnsi="Times New Roman" w:cs="Times New Roman"/>
          <w:b/>
          <w:bCs/>
          <w:spacing w:val="-6"/>
          <w:sz w:val="26"/>
          <w:szCs w:val="26"/>
        </w:rPr>
        <w:t>-</w:t>
      </w:r>
      <w:r w:rsidRPr="00846735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Pr="00846735">
        <w:rPr>
          <w:rFonts w:ascii="Times New Roman" w:hAnsi="Times New Roman" w:cs="Times New Roman"/>
          <w:spacing w:val="-6"/>
          <w:sz w:val="26"/>
          <w:szCs w:val="26"/>
        </w:rPr>
        <w:t xml:space="preserve">поддержала заявление представителя потерпевшей стороны, просила прекратить уголовное дело в связи с </w:t>
      </w:r>
      <w:r w:rsidRPr="00846735">
        <w:rPr>
          <w:rFonts w:ascii="Times New Roman" w:hAnsi="Times New Roman" w:cs="Times New Roman"/>
          <w:sz w:val="26"/>
          <w:szCs w:val="26"/>
        </w:rPr>
        <w:t>примирением сторон.</w:t>
      </w:r>
    </w:p>
    <w:p w:rsidR="00287B90" w:rsidRPr="00846735" w:rsidP="00846735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pacing w:val="-5"/>
          <w:sz w:val="26"/>
          <w:szCs w:val="26"/>
        </w:rPr>
        <w:t xml:space="preserve">Государственный обвинитель Тимиргалеев И.С. не возражал против прекращения уголовного дела в 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>связи с примирением сторон.</w:t>
      </w:r>
    </w:p>
    <w:p w:rsidR="00287B90" w:rsidRPr="00846735" w:rsidP="00846735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pacing w:val="-6"/>
          <w:sz w:val="26"/>
          <w:szCs w:val="26"/>
        </w:rPr>
        <w:t>В соответствии с частью 1 статьи 254 Уголовно-процессуального кодекса Российской Федерации судья в ходе судебного за</w:t>
      </w:r>
      <w:r w:rsidRPr="00846735">
        <w:rPr>
          <w:rFonts w:ascii="Times New Roman" w:hAnsi="Times New Roman" w:cs="Times New Roman"/>
          <w:spacing w:val="-7"/>
          <w:sz w:val="26"/>
          <w:szCs w:val="26"/>
        </w:rPr>
        <w:t xml:space="preserve">седания по ходатайству одной из сторон может прекратить уголовное 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 xml:space="preserve">дело при наличии основания, предусмотренного статьей 25 </w:t>
      </w:r>
      <w:r w:rsidRPr="00846735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кодекса Российской Федерации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287B90" w:rsidRPr="00846735" w:rsidP="00846735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pacing w:val="-6"/>
          <w:sz w:val="26"/>
          <w:szCs w:val="26"/>
        </w:rPr>
        <w:t>В соответствии со статьей 25 Уголовно-процессуального кодекса Российской Федерации суд вправе на основании заяв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>ления потерпевшего прекратить угол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 xml:space="preserve">овное дело в отношении лица, </w:t>
      </w:r>
      <w:r w:rsidRPr="00846735">
        <w:rPr>
          <w:rFonts w:ascii="Times New Roman" w:hAnsi="Times New Roman" w:cs="Times New Roman"/>
          <w:spacing w:val="-7"/>
          <w:sz w:val="26"/>
          <w:szCs w:val="26"/>
        </w:rPr>
        <w:t>обвиняемого в совершении преступления небольшой или средней тя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>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pacing w:val="-5"/>
          <w:sz w:val="26"/>
          <w:szCs w:val="26"/>
        </w:rPr>
        <w:t>Согла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 xml:space="preserve">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 w:rsidRPr="00846735">
        <w:rPr>
          <w:rFonts w:ascii="Times New Roman" w:hAnsi="Times New Roman" w:cs="Times New Roman"/>
          <w:sz w:val="26"/>
          <w:szCs w:val="26"/>
        </w:rPr>
        <w:t>загладило причиненный потерпевшему вред.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735">
        <w:rPr>
          <w:rFonts w:ascii="Times New Roman" w:hAnsi="Times New Roman" w:cs="Times New Roman"/>
          <w:spacing w:val="-5"/>
          <w:sz w:val="26"/>
          <w:szCs w:val="26"/>
        </w:rPr>
        <w:t>М</w:t>
      </w:r>
      <w:r w:rsidRPr="00846735">
        <w:rPr>
          <w:rFonts w:ascii="Times New Roman" w:hAnsi="Times New Roman" w:cs="Times New Roman"/>
          <w:spacing w:val="-5"/>
          <w:sz w:val="26"/>
          <w:szCs w:val="26"/>
        </w:rPr>
        <w:t>урсалимов Д.Г. обвиняется в совершении преступления небольшой тяжести, которое совершил впервые, примирился с потерпевшим и загладил причиненный вред путем принесения извинений, возмещением ущерба в полном объеме.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Мировым судьей не установлено каких-либо о</w:t>
      </w:r>
      <w:r w:rsidRPr="00846735">
        <w:rPr>
          <w:rFonts w:ascii="Times New Roman" w:hAnsi="Times New Roman" w:cs="Times New Roman"/>
          <w:sz w:val="26"/>
          <w:szCs w:val="26"/>
        </w:rPr>
        <w:t>бстоятельств, препятствующих применению вышеуказанных норм уголовного и уголовно-процессуального законодательства.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bCs/>
          <w:sz w:val="26"/>
          <w:szCs w:val="26"/>
        </w:rPr>
        <w:t>Заслушав вышеуказанных лиц, изучив данные о личности подсудимого, мировой судья полагает, что уголовное дело подлежит прекращению по следующи</w:t>
      </w:r>
      <w:r w:rsidRPr="00846735">
        <w:rPr>
          <w:rFonts w:ascii="Times New Roman" w:hAnsi="Times New Roman" w:cs="Times New Roman"/>
          <w:bCs/>
          <w:sz w:val="26"/>
          <w:szCs w:val="26"/>
        </w:rPr>
        <w:t>м основаниям.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pacing w:val="-5"/>
          <w:sz w:val="26"/>
          <w:szCs w:val="26"/>
        </w:rPr>
        <w:t>Мурсалимов Д.Г.</w:t>
      </w:r>
      <w:r w:rsidRPr="008467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6735">
        <w:rPr>
          <w:rFonts w:ascii="Times New Roman" w:hAnsi="Times New Roman" w:cs="Times New Roman"/>
          <w:sz w:val="26"/>
          <w:szCs w:val="26"/>
        </w:rPr>
        <w:t>ранее не судим, впервые совершил данное преступление, относящиеся к категории преступлений небольшой тяжести, полностью признал себя виновным, раскаялся в содеянном и загладил в полном объеме причиненный вред, в результате чег</w:t>
      </w:r>
      <w:r w:rsidRPr="00846735">
        <w:rPr>
          <w:rFonts w:ascii="Times New Roman" w:hAnsi="Times New Roman" w:cs="Times New Roman"/>
          <w:sz w:val="26"/>
          <w:szCs w:val="26"/>
        </w:rPr>
        <w:t>о между ним и потерпевшей стороной состоялось примирение, согласен на прекращение уголовного дела за примирением сторон.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со статьей 76 Уголовного кодекса Российской Федерации, </w:t>
      </w:r>
      <w:r w:rsidRPr="00846735" w:rsidR="00514CD2">
        <w:rPr>
          <w:rFonts w:ascii="Times New Roman" w:hAnsi="Times New Roman" w:cs="Times New Roman"/>
          <w:spacing w:val="-5"/>
          <w:sz w:val="26"/>
          <w:szCs w:val="26"/>
        </w:rPr>
        <w:t>Мурсалимов Д.Г.</w:t>
      </w:r>
      <w:r w:rsidRPr="008467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46735">
        <w:rPr>
          <w:rFonts w:ascii="Times New Roman" w:hAnsi="Times New Roman" w:cs="Times New Roman"/>
          <w:sz w:val="26"/>
          <w:szCs w:val="26"/>
        </w:rPr>
        <w:t xml:space="preserve">подлежит освобождению </w:t>
      </w:r>
      <w:r w:rsidRPr="00846735">
        <w:rPr>
          <w:rFonts w:ascii="Times New Roman" w:hAnsi="Times New Roman" w:cs="Times New Roman"/>
          <w:sz w:val="26"/>
          <w:szCs w:val="26"/>
        </w:rPr>
        <w:t>от уголовной ответственности за совершенное преступление, а уголовное дело – прекращению на основании статьи 25 Уголовно-процессуального кодекса Российской Федерации в связи с примирением сторон.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При решении вопроса о вещественных доказательствах по делу суд руководствуется требованиями статьи 81 </w:t>
      </w:r>
      <w:r w:rsidRPr="00846735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кодекса Российской Федерации</w:t>
      </w:r>
      <w:r w:rsidRPr="00846735">
        <w:rPr>
          <w:rFonts w:ascii="Times New Roman" w:hAnsi="Times New Roman" w:cs="Times New Roman"/>
          <w:sz w:val="26"/>
          <w:szCs w:val="26"/>
        </w:rPr>
        <w:t xml:space="preserve">, а вопроса о распределении процессуальных издержек – части 10 статьи 316 </w:t>
      </w:r>
      <w:r w:rsidRPr="00846735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</w:t>
      </w:r>
      <w:r w:rsidRPr="00846735">
        <w:rPr>
          <w:rFonts w:ascii="Times New Roman" w:hAnsi="Times New Roman" w:cs="Times New Roman"/>
          <w:spacing w:val="-6"/>
          <w:sz w:val="26"/>
          <w:szCs w:val="26"/>
        </w:rPr>
        <w:t>декса Российской Федерации</w:t>
      </w:r>
      <w:r w:rsidRPr="00846735">
        <w:rPr>
          <w:rFonts w:ascii="Times New Roman" w:hAnsi="Times New Roman" w:cs="Times New Roman"/>
          <w:sz w:val="26"/>
          <w:szCs w:val="26"/>
        </w:rPr>
        <w:t>.</w:t>
      </w:r>
    </w:p>
    <w:p w:rsidR="00287B90" w:rsidRPr="00846735" w:rsidP="008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За оказание подсудимому юридических услуг адвокату Ко</w:t>
      </w:r>
      <w:r w:rsidRPr="00846735" w:rsidR="00514CD2">
        <w:rPr>
          <w:rFonts w:ascii="Times New Roman" w:hAnsi="Times New Roman" w:cs="Times New Roman"/>
          <w:sz w:val="26"/>
          <w:szCs w:val="26"/>
        </w:rPr>
        <w:t>рнаковой В</w:t>
      </w:r>
      <w:r w:rsidRPr="00846735">
        <w:rPr>
          <w:rFonts w:ascii="Times New Roman" w:hAnsi="Times New Roman" w:cs="Times New Roman"/>
          <w:sz w:val="26"/>
          <w:szCs w:val="26"/>
        </w:rPr>
        <w:t>.</w:t>
      </w:r>
      <w:r w:rsidRPr="00846735" w:rsidR="00514CD2">
        <w:rPr>
          <w:rFonts w:ascii="Times New Roman" w:hAnsi="Times New Roman" w:cs="Times New Roman"/>
          <w:sz w:val="26"/>
          <w:szCs w:val="26"/>
        </w:rPr>
        <w:t>Г</w:t>
      </w:r>
      <w:r w:rsidRPr="00846735">
        <w:rPr>
          <w:rFonts w:ascii="Times New Roman" w:hAnsi="Times New Roman" w:cs="Times New Roman"/>
          <w:sz w:val="26"/>
          <w:szCs w:val="26"/>
        </w:rPr>
        <w:t xml:space="preserve">. подлежит выплата вознаграждения, которая в силу </w:t>
      </w:r>
      <w:hyperlink r:id="rId4" w:history="1">
        <w:r w:rsidRPr="00846735">
          <w:rPr>
            <w:rFonts w:ascii="Times New Roman" w:hAnsi="Times New Roman" w:cs="Times New Roman"/>
            <w:sz w:val="26"/>
            <w:szCs w:val="26"/>
          </w:rPr>
          <w:t>статьи 131</w:t>
        </w:r>
      </w:hyperlink>
      <w:r w:rsidRPr="00846735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</w:t>
      </w:r>
      <w:hyperlink r:id="rId5" w:history="1">
        <w:r w:rsidRPr="00846735">
          <w:rPr>
            <w:rFonts w:ascii="Times New Roman" w:hAnsi="Times New Roman" w:cs="Times New Roman"/>
            <w:sz w:val="26"/>
            <w:szCs w:val="26"/>
          </w:rPr>
          <w:t>пункта 7 части 1 статьи 51</w:t>
        </w:r>
      </w:hyperlink>
      <w:r w:rsidRPr="00846735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 участие защитника в данном случае было обязательным.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статьями 239, 254 и 256 Уголовно-процессуального ко</w:t>
      </w:r>
      <w:r w:rsidRPr="00846735">
        <w:rPr>
          <w:rFonts w:ascii="Times New Roman" w:hAnsi="Times New Roman" w:cs="Times New Roman"/>
          <w:sz w:val="26"/>
          <w:szCs w:val="26"/>
        </w:rPr>
        <w:t>декса Российской Федерации, мировой судья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B90" w:rsidRPr="00846735" w:rsidP="00846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7B90" w:rsidRPr="00846735" w:rsidP="00846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7B90" w:rsidRPr="00846735" w:rsidP="0084673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- освободить 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Мурсалимова Дамиля Габтрафиковича </w:t>
      </w:r>
      <w:r w:rsidRPr="00846735">
        <w:rPr>
          <w:rFonts w:ascii="Times New Roman" w:hAnsi="Times New Roman" w:cs="Times New Roman"/>
          <w:sz w:val="26"/>
          <w:szCs w:val="26"/>
        </w:rPr>
        <w:t>от уголовной ответственности по обвинению в совершении преступления, предусмотренного частью 1 статьи 1</w:t>
      </w:r>
      <w:r w:rsidRPr="00846735" w:rsidR="00514CD2">
        <w:rPr>
          <w:rFonts w:ascii="Times New Roman" w:hAnsi="Times New Roman" w:cs="Times New Roman"/>
          <w:sz w:val="26"/>
          <w:szCs w:val="26"/>
        </w:rPr>
        <w:t>58</w:t>
      </w:r>
      <w:r w:rsidRPr="00846735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на осн</w:t>
      </w:r>
      <w:r w:rsidRPr="00846735">
        <w:rPr>
          <w:rFonts w:ascii="Times New Roman" w:hAnsi="Times New Roman" w:cs="Times New Roman"/>
          <w:sz w:val="26"/>
          <w:szCs w:val="26"/>
        </w:rPr>
        <w:t>овании статьи 76 Уголовного кодекса Российской Федерации;</w:t>
      </w:r>
    </w:p>
    <w:p w:rsidR="00287B90" w:rsidRPr="00846735" w:rsidP="0084673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- прекратить уголовное дело и уголовное преследование в отношении </w:t>
      </w:r>
      <w:r w:rsidRPr="00846735" w:rsidR="00514CD2">
        <w:rPr>
          <w:rFonts w:ascii="Times New Roman" w:hAnsi="Times New Roman" w:cs="Times New Roman"/>
          <w:sz w:val="26"/>
          <w:szCs w:val="26"/>
        </w:rPr>
        <w:t>Мурсалимова Дамиля Габтрафиковича</w:t>
      </w:r>
      <w:r w:rsidRPr="00846735">
        <w:rPr>
          <w:rFonts w:ascii="Times New Roman" w:hAnsi="Times New Roman" w:cs="Times New Roman"/>
          <w:sz w:val="26"/>
          <w:szCs w:val="26"/>
        </w:rPr>
        <w:t xml:space="preserve"> по обвинению в совершении преступления, предусмотренного частью 1 статьи </w:t>
      </w:r>
      <w:r w:rsidRPr="00846735" w:rsidR="00514CD2">
        <w:rPr>
          <w:rFonts w:ascii="Times New Roman" w:hAnsi="Times New Roman" w:cs="Times New Roman"/>
          <w:sz w:val="26"/>
          <w:szCs w:val="26"/>
        </w:rPr>
        <w:t>158</w:t>
      </w:r>
      <w:r w:rsidRPr="00846735">
        <w:rPr>
          <w:rFonts w:ascii="Times New Roman" w:hAnsi="Times New Roman" w:cs="Times New Roman"/>
          <w:sz w:val="26"/>
          <w:szCs w:val="26"/>
        </w:rPr>
        <w:t xml:space="preserve"> Уголовного кодекса Ро</w:t>
      </w:r>
      <w:r w:rsidRPr="00846735">
        <w:rPr>
          <w:rFonts w:ascii="Times New Roman" w:hAnsi="Times New Roman" w:cs="Times New Roman"/>
          <w:sz w:val="26"/>
          <w:szCs w:val="26"/>
        </w:rPr>
        <w:t>ссийской Федерации по основаниям, предусмотренным статьей 25 Уголовно-процессуального кодекса Российской Федерации, в связи с примирением сторон;</w:t>
      </w:r>
    </w:p>
    <w:p w:rsidR="00287B90" w:rsidRPr="00846735" w:rsidP="0084673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- меру процессуального </w:t>
      </w:r>
      <w:r w:rsidRPr="00846735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принуждения </w:t>
      </w:r>
      <w:r w:rsidRPr="00846735" w:rsidR="00514CD2">
        <w:rPr>
          <w:rFonts w:ascii="Times New Roman" w:hAnsi="Times New Roman" w:cs="Times New Roman"/>
          <w:sz w:val="26"/>
          <w:szCs w:val="26"/>
        </w:rPr>
        <w:t>Мурсалимову Д.Г.</w:t>
      </w:r>
      <w:r w:rsidRPr="00846735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в виде обязательства о явке</w:t>
      </w:r>
      <w:r w:rsidRPr="00846735">
        <w:rPr>
          <w:rFonts w:ascii="Times New Roman" w:hAnsi="Times New Roman" w:cs="Times New Roman"/>
          <w:sz w:val="26"/>
          <w:szCs w:val="26"/>
        </w:rPr>
        <w:t xml:space="preserve"> оставить в силе до вступления </w:t>
      </w:r>
      <w:r w:rsidRPr="00846735">
        <w:rPr>
          <w:rFonts w:ascii="Times New Roman" w:hAnsi="Times New Roman" w:cs="Times New Roman"/>
          <w:sz w:val="26"/>
          <w:szCs w:val="26"/>
        </w:rPr>
        <w:t>постановления в законную силу, после вступления постановления в законную силу – отменить;</w:t>
      </w:r>
    </w:p>
    <w:p w:rsidR="00287B90" w:rsidRPr="00846735" w:rsidP="0084673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- </w:t>
      </w:r>
      <w:r w:rsidRPr="00846735" w:rsidR="00514CD2">
        <w:rPr>
          <w:rFonts w:ascii="Times New Roman" w:hAnsi="Times New Roman" w:cs="Times New Roman"/>
          <w:sz w:val="26"/>
          <w:szCs w:val="26"/>
        </w:rPr>
        <w:t>вещественные доказательства после вступления приговора в законную силу: диск С</w:t>
      </w:r>
      <w:r w:rsidRPr="00846735" w:rsidR="00514CD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46735" w:rsidR="00514CD2">
        <w:rPr>
          <w:rFonts w:ascii="Times New Roman" w:hAnsi="Times New Roman" w:cs="Times New Roman"/>
          <w:sz w:val="26"/>
          <w:szCs w:val="26"/>
        </w:rPr>
        <w:t>-</w:t>
      </w:r>
      <w:r w:rsidRPr="00846735" w:rsidR="00514CD2">
        <w:rPr>
          <w:rFonts w:ascii="Times New Roman" w:hAnsi="Times New Roman" w:cs="Times New Roman"/>
          <w:sz w:val="26"/>
          <w:szCs w:val="26"/>
          <w:lang w:val="en-US"/>
        </w:rPr>
        <w:t>RW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 – хранить в материалах уголовного дела; товарный чек №ЦБ-22691 от 19.03.2025 – хранить в материалах уголовного дела; дрель-шуруповерт 18В 2 скор. 60Нм 4Ач, Интерскол – оставить собственнику</w:t>
      </w:r>
      <w:r w:rsidRPr="00846735">
        <w:rPr>
          <w:rFonts w:ascii="Times New Roman" w:hAnsi="Times New Roman" w:cs="Times New Roman"/>
          <w:sz w:val="26"/>
          <w:szCs w:val="26"/>
        </w:rPr>
        <w:t>;</w:t>
      </w:r>
    </w:p>
    <w:p w:rsidR="00287B90" w:rsidRPr="00846735" w:rsidP="0084673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- копию настоящего постановления вручить подсудимому </w:t>
      </w:r>
      <w:r w:rsidRPr="00846735" w:rsidR="00514CD2">
        <w:rPr>
          <w:rFonts w:ascii="Times New Roman" w:hAnsi="Times New Roman" w:cs="Times New Roman"/>
          <w:sz w:val="26"/>
          <w:szCs w:val="26"/>
        </w:rPr>
        <w:t>Мурсалимову Д.Г.</w:t>
      </w:r>
      <w:r w:rsidRPr="00846735">
        <w:rPr>
          <w:rFonts w:ascii="Times New Roman" w:hAnsi="Times New Roman" w:cs="Times New Roman"/>
          <w:sz w:val="26"/>
          <w:szCs w:val="26"/>
        </w:rPr>
        <w:t>, защитнику Ко</w:t>
      </w:r>
      <w:r w:rsidRPr="00846735" w:rsidR="00514CD2">
        <w:rPr>
          <w:rFonts w:ascii="Times New Roman" w:hAnsi="Times New Roman" w:cs="Times New Roman"/>
          <w:sz w:val="26"/>
          <w:szCs w:val="26"/>
        </w:rPr>
        <w:t>рнаковой В</w:t>
      </w:r>
      <w:r w:rsidRPr="00846735">
        <w:rPr>
          <w:rFonts w:ascii="Times New Roman" w:hAnsi="Times New Roman" w:cs="Times New Roman"/>
          <w:sz w:val="26"/>
          <w:szCs w:val="26"/>
        </w:rPr>
        <w:t>.</w:t>
      </w:r>
      <w:r w:rsidRPr="00846735" w:rsidR="00514CD2">
        <w:rPr>
          <w:rFonts w:ascii="Times New Roman" w:hAnsi="Times New Roman" w:cs="Times New Roman"/>
          <w:sz w:val="26"/>
          <w:szCs w:val="26"/>
        </w:rPr>
        <w:t>Г</w:t>
      </w:r>
      <w:r w:rsidRPr="00846735">
        <w:rPr>
          <w:rFonts w:ascii="Times New Roman" w:hAnsi="Times New Roman" w:cs="Times New Roman"/>
          <w:sz w:val="26"/>
          <w:szCs w:val="26"/>
        </w:rPr>
        <w:t xml:space="preserve">., 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представителю </w:t>
      </w:r>
      <w:r w:rsidRPr="00846735">
        <w:rPr>
          <w:rFonts w:ascii="Times New Roman" w:hAnsi="Times New Roman" w:cs="Times New Roman"/>
          <w:sz w:val="26"/>
          <w:szCs w:val="26"/>
        </w:rPr>
        <w:t xml:space="preserve">потерпевшей </w:t>
      </w:r>
      <w:r w:rsidRPr="00846735" w:rsidR="00514CD2">
        <w:rPr>
          <w:rFonts w:ascii="Times New Roman" w:hAnsi="Times New Roman" w:cs="Times New Roman"/>
          <w:sz w:val="26"/>
          <w:szCs w:val="26"/>
        </w:rPr>
        <w:t>стороны</w:t>
      </w:r>
      <w:r w:rsidRPr="00846735">
        <w:rPr>
          <w:rFonts w:ascii="Times New Roman" w:hAnsi="Times New Roman" w:cs="Times New Roman"/>
          <w:sz w:val="26"/>
          <w:szCs w:val="26"/>
        </w:rPr>
        <w:t>, прокурору города Когалыма.</w:t>
      </w:r>
    </w:p>
    <w:p w:rsidR="000969FE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апелляционном порядке в Когалымский городской суд Ханты-Мансийского автономного округа – Югры через </w:t>
      </w:r>
      <w:r w:rsidRPr="00846735">
        <w:rPr>
          <w:rFonts w:ascii="Times New Roman" w:hAnsi="Times New Roman" w:cs="Times New Roman"/>
          <w:sz w:val="26"/>
          <w:szCs w:val="26"/>
        </w:rPr>
        <w:t>мирового судью судебного участка №2 Когалымского судебного района Ханты-Мансийского автономного округа – Югры в течение 15 суток со дня вынесения</w:t>
      </w:r>
      <w:r w:rsidRPr="00846735">
        <w:rPr>
          <w:rFonts w:ascii="Times New Roman" w:eastAsia="MS Mincho" w:hAnsi="Times New Roman" w:cs="Times New Roman"/>
          <w:color w:val="000000"/>
          <w:sz w:val="26"/>
          <w:szCs w:val="26"/>
        </w:rPr>
        <w:t>.</w:t>
      </w:r>
    </w:p>
    <w:p w:rsidR="000969FE" w:rsidRPr="00846735" w:rsidP="00846735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5C2367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2367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D37" w:rsidRPr="00846735" w:rsidP="0084673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735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846735" w:rsidR="005C23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46735" w:rsidR="00514CD2">
        <w:rPr>
          <w:rFonts w:ascii="Times New Roman" w:hAnsi="Times New Roman" w:cs="Times New Roman"/>
          <w:sz w:val="26"/>
          <w:szCs w:val="26"/>
        </w:rPr>
        <w:t xml:space="preserve">  </w:t>
      </w:r>
      <w:r w:rsidRPr="00846735" w:rsidR="005C2367">
        <w:rPr>
          <w:rFonts w:ascii="Times New Roman" w:hAnsi="Times New Roman" w:cs="Times New Roman"/>
          <w:sz w:val="26"/>
          <w:szCs w:val="26"/>
        </w:rPr>
        <w:t xml:space="preserve">      </w:t>
      </w:r>
      <w:r w:rsidRPr="00846735" w:rsidR="00FA5E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46735" w:rsidR="005C236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846735">
        <w:rPr>
          <w:rFonts w:ascii="Times New Roman" w:hAnsi="Times New Roman" w:cs="Times New Roman"/>
          <w:sz w:val="26"/>
          <w:szCs w:val="26"/>
        </w:rPr>
        <w:t xml:space="preserve">   </w:t>
      </w:r>
      <w:r w:rsidRPr="00846735" w:rsidR="005C2367">
        <w:rPr>
          <w:rFonts w:ascii="Times New Roman" w:hAnsi="Times New Roman" w:cs="Times New Roman"/>
          <w:sz w:val="26"/>
          <w:szCs w:val="26"/>
        </w:rPr>
        <w:t>С</w:t>
      </w:r>
      <w:r w:rsidRPr="00846735">
        <w:rPr>
          <w:rFonts w:ascii="Times New Roman" w:hAnsi="Times New Roman" w:cs="Times New Roman"/>
          <w:sz w:val="26"/>
          <w:szCs w:val="26"/>
        </w:rPr>
        <w:t>.</w:t>
      </w:r>
      <w:r w:rsidRPr="00846735" w:rsidR="005C2367">
        <w:rPr>
          <w:rFonts w:ascii="Times New Roman" w:hAnsi="Times New Roman" w:cs="Times New Roman"/>
          <w:sz w:val="26"/>
          <w:szCs w:val="26"/>
        </w:rPr>
        <w:t>С</w:t>
      </w:r>
      <w:r w:rsidRPr="00846735">
        <w:rPr>
          <w:rFonts w:ascii="Times New Roman" w:hAnsi="Times New Roman" w:cs="Times New Roman"/>
          <w:sz w:val="26"/>
          <w:szCs w:val="26"/>
        </w:rPr>
        <w:t>.</w:t>
      </w:r>
      <w:r w:rsidRPr="00846735" w:rsidR="005C2367">
        <w:rPr>
          <w:rFonts w:ascii="Times New Roman" w:hAnsi="Times New Roman" w:cs="Times New Roman"/>
          <w:sz w:val="26"/>
          <w:szCs w:val="26"/>
        </w:rPr>
        <w:t xml:space="preserve"> Красников</w:t>
      </w:r>
    </w:p>
    <w:sectPr w:rsidSect="004506E5">
      <w:footerReference w:type="default" r:id="rId6"/>
      <w:headerReference w:type="first" r:id="rId7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45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6516" w:rsidRPr="000D7C2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7C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C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7C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7C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465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06E5" w:rsidRPr="004506E5" w:rsidP="004506E5">
    <w:pPr>
      <w:pStyle w:val="NoSpacing"/>
      <w:ind w:firstLine="709"/>
      <w:jc w:val="right"/>
      <w:rPr>
        <w:rFonts w:ascii="Times New Roman" w:hAnsi="Times New Roman" w:cs="Times New Roman"/>
        <w:sz w:val="24"/>
        <w:szCs w:val="24"/>
      </w:rPr>
    </w:pPr>
    <w:r w:rsidRPr="004506E5">
      <w:rPr>
        <w:rFonts w:ascii="Times New Roman" w:hAnsi="Times New Roman" w:cs="Times New Roman"/>
        <w:sz w:val="24"/>
        <w:szCs w:val="24"/>
      </w:rPr>
      <w:t>№1-</w:t>
    </w:r>
    <w:r w:rsidR="006A0451">
      <w:rPr>
        <w:rFonts w:ascii="Times New Roman" w:hAnsi="Times New Roman" w:cs="Times New Roman"/>
        <w:sz w:val="24"/>
        <w:szCs w:val="24"/>
      </w:rPr>
      <w:t>18</w:t>
    </w:r>
    <w:r w:rsidRPr="004506E5">
      <w:rPr>
        <w:rFonts w:ascii="Times New Roman" w:hAnsi="Times New Roman" w:cs="Times New Roman"/>
        <w:sz w:val="24"/>
        <w:szCs w:val="24"/>
      </w:rPr>
      <w:t>-1702/202</w:t>
    </w:r>
    <w:r w:rsidR="006A0451">
      <w:rPr>
        <w:rFonts w:ascii="Times New Roman" w:hAnsi="Times New Roman" w:cs="Times New Roman"/>
        <w:sz w:val="24"/>
        <w:szCs w:val="24"/>
      </w:rPr>
      <w:t>5</w:t>
    </w:r>
  </w:p>
  <w:p w:rsidR="004506E5" w:rsidP="004506E5">
    <w:pPr>
      <w:pStyle w:val="Header"/>
      <w:jc w:val="right"/>
    </w:pPr>
    <w:r w:rsidRPr="004506E5">
      <w:rPr>
        <w:rFonts w:ascii="Times New Roman" w:hAnsi="Times New Roman" w:cs="Times New Roman"/>
        <w:sz w:val="24"/>
        <w:szCs w:val="24"/>
      </w:rPr>
      <w:t>86</w:t>
    </w:r>
    <w:r w:rsidRPr="004506E5">
      <w:rPr>
        <w:rFonts w:ascii="Times New Roman" w:hAnsi="Times New Roman" w:cs="Times New Roman"/>
        <w:sz w:val="24"/>
        <w:szCs w:val="24"/>
        <w:lang w:val="en-US"/>
      </w:rPr>
      <w:t>MS</w:t>
    </w:r>
    <w:r w:rsidRPr="004506E5">
      <w:rPr>
        <w:rFonts w:ascii="Times New Roman" w:hAnsi="Times New Roman" w:cs="Times New Roman"/>
        <w:sz w:val="24"/>
        <w:szCs w:val="24"/>
      </w:rPr>
      <w:t>0033-01-20</w:t>
    </w:r>
    <w:r w:rsidR="006A0451">
      <w:rPr>
        <w:rFonts w:ascii="Times New Roman" w:hAnsi="Times New Roman" w:cs="Times New Roman"/>
        <w:sz w:val="24"/>
        <w:szCs w:val="24"/>
      </w:rPr>
      <w:t>25</w:t>
    </w:r>
    <w:r w:rsidRPr="004506E5">
      <w:rPr>
        <w:rFonts w:ascii="Times New Roman" w:hAnsi="Times New Roman" w:cs="Times New Roman"/>
        <w:sz w:val="24"/>
        <w:szCs w:val="24"/>
      </w:rPr>
      <w:t>-00</w:t>
    </w:r>
    <w:r w:rsidR="006A0451">
      <w:rPr>
        <w:rFonts w:ascii="Times New Roman" w:hAnsi="Times New Roman" w:cs="Times New Roman"/>
        <w:sz w:val="24"/>
        <w:szCs w:val="24"/>
      </w:rPr>
      <w:t>1604</w:t>
    </w:r>
    <w:r w:rsidRPr="004506E5">
      <w:rPr>
        <w:rFonts w:ascii="Times New Roman" w:hAnsi="Times New Roman" w:cs="Times New Roman"/>
        <w:sz w:val="24"/>
        <w:szCs w:val="24"/>
      </w:rPr>
      <w:t>-</w:t>
    </w:r>
    <w:r w:rsidR="006A0451">
      <w:rPr>
        <w:rFonts w:ascii="Times New Roman" w:hAnsi="Times New Roman" w:cs="Times New Roman"/>
        <w:sz w:val="24"/>
        <w:szCs w:val="24"/>
      </w:rPr>
      <w:t>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E"/>
    <w:rsid w:val="00002B3B"/>
    <w:rsid w:val="0008473A"/>
    <w:rsid w:val="000969FE"/>
    <w:rsid w:val="000D2EE1"/>
    <w:rsid w:val="000D7C2B"/>
    <w:rsid w:val="001247B5"/>
    <w:rsid w:val="001679BF"/>
    <w:rsid w:val="00190AA7"/>
    <w:rsid w:val="002173FC"/>
    <w:rsid w:val="00270690"/>
    <w:rsid w:val="0028378F"/>
    <w:rsid w:val="00287B90"/>
    <w:rsid w:val="00373230"/>
    <w:rsid w:val="003A20F4"/>
    <w:rsid w:val="004506E5"/>
    <w:rsid w:val="00457FA1"/>
    <w:rsid w:val="00514CD2"/>
    <w:rsid w:val="005C2367"/>
    <w:rsid w:val="005F0C52"/>
    <w:rsid w:val="00683AB5"/>
    <w:rsid w:val="006A0451"/>
    <w:rsid w:val="00846735"/>
    <w:rsid w:val="00875C3E"/>
    <w:rsid w:val="008903C0"/>
    <w:rsid w:val="008E7D1C"/>
    <w:rsid w:val="00932EFB"/>
    <w:rsid w:val="00986D5F"/>
    <w:rsid w:val="009E5D1A"/>
    <w:rsid w:val="00AB25DE"/>
    <w:rsid w:val="00B16B97"/>
    <w:rsid w:val="00B46516"/>
    <w:rsid w:val="00C401DF"/>
    <w:rsid w:val="00CC5140"/>
    <w:rsid w:val="00CE357C"/>
    <w:rsid w:val="00CF2A02"/>
    <w:rsid w:val="00D366DE"/>
    <w:rsid w:val="00DF283D"/>
    <w:rsid w:val="00DF3AB4"/>
    <w:rsid w:val="00F018EF"/>
    <w:rsid w:val="00F83067"/>
    <w:rsid w:val="00FA5ED7"/>
    <w:rsid w:val="00FA6D37"/>
    <w:rsid w:val="00FC6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429D7-90DD-4209-8CAF-B288A58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9FE"/>
    <w:pPr>
      <w:spacing w:after="0" w:line="240" w:lineRule="auto"/>
    </w:pPr>
  </w:style>
  <w:style w:type="paragraph" w:styleId="Footer">
    <w:name w:val="footer"/>
    <w:basedOn w:val="Normal"/>
    <w:link w:val="a"/>
    <w:uiPriority w:val="99"/>
    <w:unhideWhenUsed/>
    <w:rsid w:val="0009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69F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73FC"/>
    <w:rPr>
      <w:color w:val="0000FF"/>
      <w:u w:val="single"/>
    </w:rPr>
  </w:style>
  <w:style w:type="paragraph" w:customStyle="1" w:styleId="a0">
    <w:name w:val="Стиль"/>
    <w:rsid w:val="00AB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2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45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506E5"/>
  </w:style>
  <w:style w:type="paragraph" w:styleId="Title">
    <w:name w:val="Title"/>
    <w:basedOn w:val="Normal"/>
    <w:link w:val="a3"/>
    <w:qFormat/>
    <w:rsid w:val="00287B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Название Знак"/>
    <w:basedOn w:val="DefaultParagraphFont"/>
    <w:link w:val="Title"/>
    <w:rsid w:val="00287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Основной текст (4)_"/>
    <w:link w:val="40"/>
    <w:locked/>
    <w:rsid w:val="00287B90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87B90"/>
    <w:pPr>
      <w:widowControl w:val="0"/>
      <w:shd w:val="clear" w:color="auto" w:fill="FFFFFF"/>
      <w:spacing w:before="240" w:after="0" w:line="274" w:lineRule="exact"/>
      <w:jc w:val="center"/>
    </w:pPr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178/131" TargetMode="External" /><Relationship Id="rId5" Type="http://schemas.openxmlformats.org/officeDocument/2006/relationships/hyperlink" Target="https://msud.garant.ru/document/redirect/12125178/510107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